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szCs w:val="24"/>
        </w:rPr>
        <w:tag w:val="DocumentDate"/>
        <w:id w:val="10000"/>
        <w:placeholder>
          <w:docPart w:val="DefaultPlaceholder_22675705"/>
        </w:placeholder>
        <w:dataBinding w:prefixMappings="xmlns:gbs='http://www.software-innovation.no/growBusinessDocument'" w:xpath="/gbs:GrowBusinessDocument/gbs:DocumentDate[@gbs:key='10000']" w:storeItemID="{C34748C3-F4EC-4C53-B1F3-D68D10268632}"/>
        <w:date w:fullDate="2015-12-10T00:00:00Z">
          <w:dateFormat w:val="dd-MM-yyyy"/>
          <w:lid w:val="da-DK"/>
          <w:storeMappedDataAs w:val="dateTime"/>
          <w:calendar w:val="gregorian"/>
        </w:date>
      </w:sdtPr>
      <w:sdtContent>
        <w:p w:rsidR="00165A29" w:rsidRPr="00DE23FA" w:rsidRDefault="0036157C" w:rsidP="0036157C">
          <w:pPr>
            <w:framePr w:w="2527" w:h="3931" w:hRule="exact" w:wrap="around" w:vAnchor="page" w:hAnchor="page" w:x="9073" w:y="2269"/>
            <w:shd w:val="clear" w:color="FFFFFF" w:fill="FFFFFF"/>
            <w:rPr>
              <w:rFonts w:cs="Times New Roman"/>
              <w:szCs w:val="24"/>
            </w:rPr>
          </w:pPr>
          <w:r w:rsidRPr="00DE23FA">
            <w:rPr>
              <w:rFonts w:cs="Times New Roman"/>
              <w:szCs w:val="24"/>
            </w:rPr>
            <w:t>10-12-2015</w:t>
          </w:r>
        </w:p>
      </w:sdtContent>
    </w:sdt>
    <w:p w:rsidR="00491043" w:rsidRPr="00DE23FA" w:rsidRDefault="00491043" w:rsidP="0036157C">
      <w:pPr>
        <w:framePr w:w="2527" w:h="3931" w:hRule="exact" w:wrap="around" w:vAnchor="page" w:hAnchor="page" w:x="9073" w:y="2269"/>
        <w:shd w:val="clear" w:color="FFFFFF" w:fill="FFFFFF"/>
        <w:rPr>
          <w:rFonts w:cs="Times New Roman"/>
          <w:szCs w:val="24"/>
        </w:rPr>
      </w:pPr>
    </w:p>
    <w:p w:rsidR="00165A29" w:rsidRPr="00DE23FA" w:rsidRDefault="0036157C" w:rsidP="0036157C">
      <w:pPr>
        <w:framePr w:w="2527" w:h="3931" w:hRule="exact" w:wrap="around" w:vAnchor="page" w:hAnchor="page" w:x="9073" w:y="2269"/>
        <w:shd w:val="clear" w:color="FFFFFF" w:fill="FFFFFF"/>
        <w:rPr>
          <w:rFonts w:cs="Times New Roman"/>
          <w:szCs w:val="24"/>
        </w:rPr>
      </w:pPr>
      <w:bookmarkStart w:id="0" w:name="kkSagNr"/>
      <w:r w:rsidRPr="00DE23FA">
        <w:rPr>
          <w:rFonts w:cs="Times New Roman"/>
          <w:szCs w:val="24"/>
        </w:rPr>
        <w:t>Sagsnr.</w:t>
      </w:r>
      <w:bookmarkEnd w:id="0"/>
    </w:p>
    <w:sdt>
      <w:sdtPr>
        <w:rPr>
          <w:rFonts w:cs="Times New Roman"/>
          <w:szCs w:val="24"/>
        </w:rPr>
        <w:tag w:val="ToCase.Name"/>
        <w:id w:val="10001"/>
        <w:placeholder>
          <w:docPart w:val="DefaultPlaceholder_22675703"/>
        </w:placeholder>
        <w:dataBinding w:prefixMappings="xmlns:gbs='http://www.software-innovation.no/growBusinessDocument'" w:xpath="/gbs:GrowBusinessDocument/gbs:ToCase.Name[@gbs:key='10001']" w:storeItemID="{C34748C3-F4EC-4C53-B1F3-D68D10268632}"/>
        <w:text/>
      </w:sdtPr>
      <w:sdtContent>
        <w:p w:rsidR="00165A29" w:rsidRPr="00DE23FA" w:rsidRDefault="0036157C" w:rsidP="0036157C">
          <w:pPr>
            <w:framePr w:w="2527" w:h="3931" w:hRule="exact" w:wrap="around" w:vAnchor="page" w:hAnchor="page" w:x="9073" w:y="2269"/>
            <w:shd w:val="clear" w:color="FFFFFF" w:fill="FFFFFF"/>
            <w:rPr>
              <w:rFonts w:cs="Times New Roman"/>
              <w:szCs w:val="24"/>
            </w:rPr>
          </w:pPr>
          <w:r w:rsidRPr="00DE23FA">
            <w:rPr>
              <w:rFonts w:cs="Times New Roman"/>
              <w:szCs w:val="24"/>
            </w:rPr>
            <w:t>2015-0281266</w:t>
          </w:r>
        </w:p>
      </w:sdtContent>
    </w:sdt>
    <w:p w:rsidR="00165A29" w:rsidRPr="00DE23FA" w:rsidRDefault="00165A29" w:rsidP="0036157C">
      <w:pPr>
        <w:framePr w:w="2527" w:h="3931" w:hRule="exact" w:wrap="around" w:vAnchor="page" w:hAnchor="page" w:x="9073" w:y="2269"/>
        <w:shd w:val="clear" w:color="FFFFFF" w:fill="FFFFFF"/>
        <w:rPr>
          <w:rFonts w:cs="Times New Roman"/>
          <w:szCs w:val="24"/>
        </w:rPr>
      </w:pPr>
    </w:p>
    <w:p w:rsidR="00165A29" w:rsidRPr="00DE23FA" w:rsidRDefault="0036157C" w:rsidP="0036157C">
      <w:pPr>
        <w:framePr w:w="2527" w:h="3931" w:hRule="exact" w:wrap="around" w:vAnchor="page" w:hAnchor="page" w:x="9073" w:y="2269"/>
        <w:shd w:val="clear" w:color="FFFFFF" w:fill="FFFFFF"/>
        <w:rPr>
          <w:rFonts w:cs="Times New Roman"/>
          <w:szCs w:val="24"/>
        </w:rPr>
      </w:pPr>
      <w:bookmarkStart w:id="1" w:name="kkDokNr"/>
      <w:r w:rsidRPr="00DE23FA">
        <w:rPr>
          <w:rFonts w:cs="Times New Roman"/>
          <w:szCs w:val="24"/>
        </w:rPr>
        <w:t>Dokumentnr.</w:t>
      </w:r>
      <w:bookmarkEnd w:id="1"/>
    </w:p>
    <w:sdt>
      <w:sdtPr>
        <w:rPr>
          <w:rFonts w:cs="Times New Roman"/>
          <w:szCs w:val="24"/>
        </w:rPr>
        <w:tag w:val="DocumentNumber"/>
        <w:id w:val="10002"/>
        <w:placeholder>
          <w:docPart w:val="DefaultPlaceholder_22675703"/>
        </w:placeholder>
        <w:dataBinding w:prefixMappings="xmlns:gbs='http://www.software-innovation.no/growBusinessDocument'" w:xpath="/gbs:GrowBusinessDocument/gbs:DocumentNumber[@gbs:key='10002']" w:storeItemID="{C34748C3-F4EC-4C53-B1F3-D68D10268632}"/>
        <w:text/>
      </w:sdtPr>
      <w:sdtContent>
        <w:p w:rsidR="00165A29" w:rsidRPr="00DE23FA" w:rsidRDefault="0036157C" w:rsidP="0036157C">
          <w:pPr>
            <w:framePr w:w="2527" w:h="3931" w:hRule="exact" w:wrap="around" w:vAnchor="page" w:hAnchor="page" w:x="9073" w:y="2269"/>
            <w:shd w:val="clear" w:color="FFFFFF" w:fill="FFFFFF"/>
            <w:rPr>
              <w:rFonts w:cs="Times New Roman"/>
              <w:szCs w:val="24"/>
            </w:rPr>
          </w:pPr>
          <w:r w:rsidRPr="00DE23FA">
            <w:rPr>
              <w:rFonts w:cs="Times New Roman"/>
              <w:szCs w:val="24"/>
            </w:rPr>
            <w:t>2015-0281266-1</w:t>
          </w:r>
        </w:p>
      </w:sdtContent>
    </w:sdt>
    <w:p w:rsidR="00740C3A" w:rsidRPr="00DE23FA" w:rsidRDefault="00740C3A" w:rsidP="0036157C">
      <w:pPr>
        <w:framePr w:w="2527" w:h="3931" w:hRule="exact" w:wrap="around" w:vAnchor="page" w:hAnchor="page" w:x="9073" w:y="2269"/>
        <w:shd w:val="clear" w:color="FFFFFF" w:fill="FFFFFF"/>
        <w:rPr>
          <w:rFonts w:cs="Times New Roman"/>
          <w:szCs w:val="24"/>
        </w:rPr>
      </w:pPr>
    </w:p>
    <w:p w:rsidR="00740C3A" w:rsidRPr="00DE23FA" w:rsidRDefault="0036157C" w:rsidP="0036157C">
      <w:pPr>
        <w:framePr w:w="2527" w:h="3931" w:hRule="exact" w:wrap="around" w:vAnchor="page" w:hAnchor="page" w:x="9073" w:y="2269"/>
        <w:shd w:val="clear" w:color="FFFFFF" w:fill="FFFFFF"/>
        <w:rPr>
          <w:rFonts w:cs="Times New Roman"/>
          <w:szCs w:val="24"/>
        </w:rPr>
      </w:pPr>
      <w:bookmarkStart w:id="2" w:name="kkSagsbehandler"/>
      <w:r w:rsidRPr="00DE23FA">
        <w:rPr>
          <w:rFonts w:cs="Times New Roman"/>
          <w:szCs w:val="24"/>
        </w:rPr>
        <w:t>Sagsbehandler</w:t>
      </w:r>
      <w:bookmarkEnd w:id="2"/>
    </w:p>
    <w:sdt>
      <w:sdtPr>
        <w:rPr>
          <w:rFonts w:cs="Times New Roman"/>
          <w:szCs w:val="24"/>
        </w:rPr>
        <w:tag w:val="ToCreatedBy.ToContact.Name"/>
        <w:id w:val="10003"/>
        <w:placeholder>
          <w:docPart w:val="DefaultPlaceholder_22675703"/>
        </w:placeholder>
        <w:dataBinding w:prefixMappings="xmlns:gbs='http://www.software-innovation.no/growBusinessDocument'" w:xpath="/gbs:GrowBusinessDocument/gbs:ToCreatedBy.ToContact.Name[@gbs:key='10003']" w:storeItemID="{C34748C3-F4EC-4C53-B1F3-D68D10268632}"/>
        <w:text/>
      </w:sdtPr>
      <w:sdtContent>
        <w:p w:rsidR="00740C3A" w:rsidRPr="00DE23FA" w:rsidRDefault="0036157C" w:rsidP="0036157C">
          <w:pPr>
            <w:framePr w:w="2527" w:h="3931" w:hRule="exact" w:wrap="around" w:vAnchor="page" w:hAnchor="page" w:x="9073" w:y="2269"/>
            <w:shd w:val="clear" w:color="FFFFFF" w:fill="FFFFFF"/>
            <w:rPr>
              <w:rFonts w:cs="Times New Roman"/>
              <w:szCs w:val="24"/>
            </w:rPr>
          </w:pPr>
          <w:r w:rsidRPr="00DE23FA">
            <w:rPr>
              <w:rFonts w:cs="Times New Roman"/>
              <w:szCs w:val="24"/>
            </w:rPr>
            <w:t>Niels Stange</w:t>
          </w:r>
        </w:p>
      </w:sdtContent>
    </w:sdt>
    <w:p w:rsidR="00165A29" w:rsidRPr="00DE23FA" w:rsidRDefault="00165A29" w:rsidP="0036157C">
      <w:pPr>
        <w:framePr w:w="2527" w:h="3931" w:hRule="exact" w:wrap="around" w:vAnchor="page" w:hAnchor="page" w:x="9073" w:y="2269"/>
        <w:shd w:val="clear" w:color="FFFFFF" w:fill="FFFFFF"/>
        <w:rPr>
          <w:rFonts w:cs="Times New Roman"/>
          <w:szCs w:val="24"/>
        </w:rPr>
      </w:pPr>
    </w:p>
    <w:p w:rsidR="00F45238" w:rsidRPr="00DE23FA" w:rsidRDefault="00F45238" w:rsidP="0036157C">
      <w:pPr>
        <w:framePr w:w="2527" w:h="3931" w:hRule="exact" w:wrap="around" w:vAnchor="page" w:hAnchor="page" w:x="9073" w:y="2269"/>
        <w:shd w:val="clear" w:color="FFFFFF" w:fill="FFFFFF"/>
        <w:rPr>
          <w:rFonts w:cs="Times New Roman"/>
          <w:szCs w:val="24"/>
        </w:rPr>
      </w:pPr>
    </w:p>
    <w:sdt>
      <w:sdtPr>
        <w:rPr>
          <w:rStyle w:val="Overskrift1Tegn"/>
        </w:rPr>
        <w:tag w:val="Title"/>
        <w:id w:val="10004"/>
        <w:placeholder>
          <w:docPart w:val="DefaultPlaceholder_22675703"/>
        </w:placeholder>
        <w:dataBinding w:prefixMappings="xmlns:gbs='http://www.software-innovation.no/growBusinessDocument'" w:xpath="/gbs:GrowBusinessDocument/gbs:Title[@gbs:key='10004']" w:storeItemID="{C34748C3-F4EC-4C53-B1F3-D68D10268632}"/>
        <w:text/>
      </w:sdtPr>
      <w:sdtContent>
        <w:p w:rsidR="00F45238" w:rsidRPr="00DE23FA" w:rsidRDefault="0036157C" w:rsidP="0036157C">
          <w:pPr>
            <w:pStyle w:val="KKbrdtekstfed"/>
            <w:spacing w:after="0"/>
            <w:outlineLvl w:val="0"/>
          </w:pPr>
          <w:r w:rsidRPr="00DE23FA">
            <w:rPr>
              <w:rStyle w:val="Overskrift1Tegn"/>
            </w:rPr>
            <w:t>Referat - borgermøde om parkering langs metrolinjen Amager Strand til Femøren 02-12-15</w:t>
          </w:r>
        </w:p>
      </w:sdtContent>
    </w:sdt>
    <w:p w:rsidR="00F45238" w:rsidRPr="00DE23FA" w:rsidRDefault="00F45238" w:rsidP="0036157C">
      <w:pPr>
        <w:rPr>
          <w:rFonts w:cs="Times New Roman"/>
          <w:szCs w:val="24"/>
        </w:rPr>
      </w:pPr>
    </w:p>
    <w:p w:rsidR="0036157C" w:rsidRPr="00DE23FA" w:rsidRDefault="0036157C" w:rsidP="0036157C">
      <w:pPr>
        <w:rPr>
          <w:rFonts w:cs="Times New Roman"/>
          <w:b/>
          <w:szCs w:val="24"/>
        </w:rPr>
      </w:pPr>
    </w:p>
    <w:p w:rsidR="0036157C" w:rsidRPr="00DE23FA" w:rsidRDefault="0036157C" w:rsidP="0036157C">
      <w:pPr>
        <w:rPr>
          <w:rFonts w:cs="Times New Roman"/>
          <w:b/>
          <w:szCs w:val="24"/>
        </w:rPr>
      </w:pPr>
      <w:r w:rsidRPr="00DE23FA">
        <w:rPr>
          <w:rFonts w:cs="Times New Roman"/>
          <w:b/>
          <w:szCs w:val="24"/>
        </w:rPr>
        <w:t>Punkter på dagsordenen</w:t>
      </w:r>
    </w:p>
    <w:p w:rsidR="0036157C" w:rsidRPr="00DE23FA" w:rsidRDefault="0036157C" w:rsidP="0036157C">
      <w:pPr>
        <w:numPr>
          <w:ilvl w:val="0"/>
          <w:numId w:val="1"/>
        </w:numPr>
        <w:rPr>
          <w:rFonts w:cs="Times New Roman"/>
          <w:szCs w:val="24"/>
        </w:rPr>
      </w:pPr>
      <w:r w:rsidRPr="00DE23FA">
        <w:rPr>
          <w:rFonts w:cs="Times New Roman"/>
          <w:szCs w:val="24"/>
        </w:rPr>
        <w:t xml:space="preserve">Velkomst ved Teknik- og Miljøforvaltningen samt Amager Øst Lokaludvalg </w:t>
      </w:r>
    </w:p>
    <w:p w:rsidR="0036157C" w:rsidRPr="00DE23FA" w:rsidRDefault="0036157C" w:rsidP="0036157C">
      <w:pPr>
        <w:numPr>
          <w:ilvl w:val="0"/>
          <w:numId w:val="1"/>
        </w:numPr>
        <w:rPr>
          <w:rFonts w:cs="Times New Roman"/>
          <w:szCs w:val="24"/>
        </w:rPr>
      </w:pPr>
      <w:r w:rsidRPr="00DE23FA">
        <w:rPr>
          <w:rFonts w:cs="Times New Roman"/>
          <w:szCs w:val="24"/>
        </w:rPr>
        <w:t>Introduktion til baggrunden for mødet v. Teknik- og Miljøforvaltningen</w:t>
      </w:r>
    </w:p>
    <w:p w:rsidR="0036157C" w:rsidRPr="00DE23FA" w:rsidRDefault="0036157C" w:rsidP="0036157C">
      <w:pPr>
        <w:numPr>
          <w:ilvl w:val="0"/>
          <w:numId w:val="1"/>
        </w:numPr>
        <w:rPr>
          <w:rFonts w:cs="Times New Roman"/>
          <w:szCs w:val="24"/>
        </w:rPr>
      </w:pPr>
      <w:r w:rsidRPr="00DE23FA">
        <w:rPr>
          <w:rFonts w:cs="Times New Roman"/>
          <w:szCs w:val="24"/>
        </w:rPr>
        <w:t xml:space="preserve">Præsentation af parkeringstællinger og erfaringer m 3. timers parkeringszonen fra Vanløse </w:t>
      </w:r>
    </w:p>
    <w:p w:rsidR="0036157C" w:rsidRPr="00DE23FA" w:rsidRDefault="0036157C" w:rsidP="0036157C">
      <w:pPr>
        <w:numPr>
          <w:ilvl w:val="0"/>
          <w:numId w:val="1"/>
        </w:numPr>
        <w:rPr>
          <w:rFonts w:cs="Times New Roman"/>
          <w:szCs w:val="24"/>
        </w:rPr>
      </w:pPr>
      <w:r w:rsidRPr="00DE23FA">
        <w:rPr>
          <w:rFonts w:cs="Times New Roman"/>
          <w:szCs w:val="24"/>
        </w:rPr>
        <w:t>introduktion til workshops</w:t>
      </w:r>
    </w:p>
    <w:p w:rsidR="0036157C" w:rsidRPr="00DE23FA" w:rsidRDefault="0036157C" w:rsidP="0036157C">
      <w:pPr>
        <w:numPr>
          <w:ilvl w:val="0"/>
          <w:numId w:val="1"/>
        </w:numPr>
        <w:rPr>
          <w:rFonts w:cs="Times New Roman"/>
          <w:szCs w:val="24"/>
        </w:rPr>
      </w:pPr>
      <w:r w:rsidRPr="00DE23FA">
        <w:rPr>
          <w:rFonts w:cs="Times New Roman"/>
          <w:szCs w:val="24"/>
        </w:rPr>
        <w:t>Workshops</w:t>
      </w:r>
    </w:p>
    <w:p w:rsidR="0036157C" w:rsidRPr="00DE23FA" w:rsidRDefault="0036157C" w:rsidP="0036157C">
      <w:pPr>
        <w:numPr>
          <w:ilvl w:val="0"/>
          <w:numId w:val="1"/>
        </w:numPr>
        <w:rPr>
          <w:rFonts w:cs="Times New Roman"/>
          <w:szCs w:val="24"/>
        </w:rPr>
      </w:pPr>
      <w:r w:rsidRPr="00DE23FA">
        <w:rPr>
          <w:rFonts w:cs="Times New Roman"/>
          <w:szCs w:val="24"/>
        </w:rPr>
        <w:t>Opsamling på workshops og eventuel debat i plenum v behov</w:t>
      </w:r>
    </w:p>
    <w:p w:rsidR="0036157C" w:rsidRPr="00DE23FA" w:rsidRDefault="0036157C" w:rsidP="0036157C">
      <w:pPr>
        <w:numPr>
          <w:ilvl w:val="0"/>
          <w:numId w:val="1"/>
        </w:numPr>
        <w:rPr>
          <w:rFonts w:cs="Times New Roman"/>
          <w:szCs w:val="24"/>
        </w:rPr>
      </w:pPr>
      <w:r w:rsidRPr="00DE23FA">
        <w:rPr>
          <w:rFonts w:cs="Times New Roman"/>
          <w:szCs w:val="24"/>
        </w:rPr>
        <w:t>Tak for i dag</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b/>
          <w:szCs w:val="24"/>
        </w:rPr>
        <w:t>NOTE:</w:t>
      </w:r>
      <w:r w:rsidRPr="00DE23FA">
        <w:rPr>
          <w:rFonts w:cs="Times New Roman"/>
          <w:szCs w:val="24"/>
        </w:rPr>
        <w:t xml:space="preserve"> Grundet begrænset tilslutning til mødet og god spredning på, hvor folk kom fra, blev det besluttet at køre workshoppen samlet omkring det store oversigtskort over området. Dermed fik alle tilstedeværende mulighed for at få spørgsmål og pointer igennem overfor repræsentanter fra både lokaludvalget og center for parkering. </w:t>
      </w:r>
    </w:p>
    <w:p w:rsidR="0036157C" w:rsidRPr="00DE23FA" w:rsidRDefault="0036157C" w:rsidP="0036157C">
      <w:pPr>
        <w:rPr>
          <w:rFonts w:cs="Times New Roman"/>
          <w:szCs w:val="24"/>
        </w:rPr>
      </w:pPr>
    </w:p>
    <w:p w:rsidR="00D71F89" w:rsidRPr="00DE23FA" w:rsidRDefault="00D71F89" w:rsidP="0036157C">
      <w:pPr>
        <w:rPr>
          <w:rFonts w:cs="Times New Roman"/>
          <w:b/>
          <w:szCs w:val="24"/>
        </w:rPr>
      </w:pPr>
      <w:r w:rsidRPr="00DE23FA">
        <w:rPr>
          <w:rFonts w:cs="Times New Roman"/>
          <w:b/>
          <w:szCs w:val="24"/>
        </w:rPr>
        <w:t xml:space="preserve">Oplæg – Spørgsmål </w:t>
      </w:r>
    </w:p>
    <w:p w:rsidR="00D71F89" w:rsidRPr="00DE23FA" w:rsidRDefault="00D71F89" w:rsidP="0036157C">
      <w:pPr>
        <w:rPr>
          <w:rFonts w:cs="Times New Roman"/>
          <w:b/>
          <w:szCs w:val="24"/>
        </w:rPr>
      </w:pPr>
    </w:p>
    <w:p w:rsidR="0036157C" w:rsidRPr="00DE23FA" w:rsidRDefault="0036157C" w:rsidP="0036157C">
      <w:pPr>
        <w:rPr>
          <w:rFonts w:cs="Times New Roman"/>
          <w:szCs w:val="24"/>
        </w:rPr>
      </w:pPr>
      <w:r w:rsidRPr="00DE23FA">
        <w:rPr>
          <w:rFonts w:cs="Times New Roman"/>
          <w:szCs w:val="24"/>
        </w:rPr>
        <w:t xml:space="preserve">Under </w:t>
      </w:r>
      <w:r w:rsidR="00D71F89" w:rsidRPr="00DE23FA">
        <w:rPr>
          <w:rFonts w:cs="Times New Roman"/>
          <w:szCs w:val="24"/>
        </w:rPr>
        <w:t xml:space="preserve">de </w:t>
      </w:r>
      <w:r w:rsidRPr="00DE23FA">
        <w:rPr>
          <w:rFonts w:cs="Times New Roman"/>
          <w:szCs w:val="24"/>
        </w:rPr>
        <w:t>indledende opl</w:t>
      </w:r>
      <w:r w:rsidR="00D71F89" w:rsidRPr="00DE23FA">
        <w:rPr>
          <w:rFonts w:cs="Times New Roman"/>
          <w:szCs w:val="24"/>
        </w:rPr>
        <w:t>æg blev der stillet forskellige spørgsmål.</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Spørgsmål: Licens – Kolonihaver: Hvem kan få licens, kan man ændre reglerne?</w:t>
      </w:r>
    </w:p>
    <w:p w:rsidR="0036157C" w:rsidRPr="00DE23FA" w:rsidRDefault="0036157C" w:rsidP="0036157C">
      <w:pPr>
        <w:rPr>
          <w:rFonts w:cs="Times New Roman"/>
          <w:i/>
          <w:szCs w:val="24"/>
        </w:rPr>
      </w:pPr>
      <w:r w:rsidRPr="00DE23FA">
        <w:rPr>
          <w:rFonts w:cs="Times New Roman"/>
          <w:i/>
          <w:szCs w:val="24"/>
        </w:rPr>
        <w:t xml:space="preserve">Svar: Nej, man kan ikke få licens medmindre man har folkeregisteradresse i haven og det er de færreste der har lov til det. Ifølge lovgivningen har vi kun mulighed for at udstede licens til beboere og det kan vi ikke bare ændre på. Det er selvfølgelig et problem for haveejere og det er noget vi skal tage med i overvejelserne i forhold til fremadrettede indsatser i området.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Spørgsmål: Ved i, hvad effekten bliver på randområderne?</w:t>
      </w:r>
    </w:p>
    <w:p w:rsidR="0036157C" w:rsidRPr="00DE23FA" w:rsidRDefault="0036157C" w:rsidP="0036157C">
      <w:pPr>
        <w:rPr>
          <w:rFonts w:cs="Times New Roman"/>
          <w:i/>
          <w:szCs w:val="24"/>
        </w:rPr>
      </w:pPr>
      <w:r w:rsidRPr="00DE23FA">
        <w:rPr>
          <w:rFonts w:cs="Times New Roman"/>
          <w:i/>
          <w:szCs w:val="24"/>
        </w:rPr>
        <w:t xml:space="preserve">Svar: Der er selvfølgelig altid en effekt i randzonerne, men af erfaring ved vi også, at det ikke er 100% af problemet der flyttes til randområderne. Nogle vil vælge andre transportformer, omlægge ruter o.l. Vi kan ikke sige det mere præcist da vi heller ikke ved præcis, hvor stor del af parkeringsbelægningen ved Lergravsparken Metrostation der kan tilskrives pendlere og langtidsparkerende.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 xml:space="preserve">Spørgsmål/bemærkning: Der er fejl på kk-kortet i forhold til de parkeringpladser der er angivet. Nogen steder er der projekter der er færdige, men de er ikke kommet på kortet. </w:t>
      </w:r>
    </w:p>
    <w:p w:rsidR="0036157C" w:rsidRPr="00DE23FA" w:rsidRDefault="0036157C" w:rsidP="0036157C">
      <w:pPr>
        <w:rPr>
          <w:rFonts w:cs="Times New Roman"/>
          <w:i/>
          <w:szCs w:val="24"/>
        </w:rPr>
      </w:pPr>
      <w:r w:rsidRPr="00DE23FA">
        <w:rPr>
          <w:rFonts w:cs="Times New Roman"/>
          <w:i/>
          <w:szCs w:val="24"/>
        </w:rPr>
        <w:t xml:space="preserve">Svar: Vi er klar over, at KK-kort aldrig stemmer 100% overens med virkeligheden. Vi forsøger hele tiden at optimere, men vi kan ikke altid </w:t>
      </w:r>
      <w:r w:rsidRPr="00DE23FA">
        <w:rPr>
          <w:rFonts w:cs="Times New Roman"/>
          <w:i/>
          <w:szCs w:val="24"/>
        </w:rPr>
        <w:lastRenderedPageBreak/>
        <w:t xml:space="preserve">garantere 100% at alle projekter er færdigmeldt og indført i kortet. Vi er netop i færd med at overtage nogle af opdateringsopgaverne på kk-kort og vi arbejder løbende på at gøre det mere præcist. Man må altid gerne melde ind, hvis man opdager forhold der ikke stemmer med virkeligheden. Input kan sendes til </w:t>
      </w:r>
      <w:hyperlink r:id="rId8" w:history="1">
        <w:r w:rsidRPr="00DE23FA">
          <w:rPr>
            <w:rStyle w:val="Hyperlink"/>
            <w:rFonts w:cs="Times New Roman"/>
            <w:i/>
            <w:szCs w:val="24"/>
          </w:rPr>
          <w:t>parkering@tmf.kk.dk</w:t>
        </w:r>
      </w:hyperlink>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 xml:space="preserve">Spørgsmål: Krimsvej – Kender vi planene for området, og nedlægges parkering på Krimsvej? </w:t>
      </w:r>
    </w:p>
    <w:p w:rsidR="0036157C" w:rsidRPr="00DE23FA" w:rsidRDefault="0036157C" w:rsidP="0036157C">
      <w:pPr>
        <w:rPr>
          <w:rFonts w:cs="Times New Roman"/>
          <w:i/>
          <w:szCs w:val="24"/>
        </w:rPr>
      </w:pPr>
      <w:r w:rsidRPr="00DE23FA">
        <w:rPr>
          <w:rFonts w:cs="Times New Roman"/>
          <w:i/>
          <w:szCs w:val="24"/>
        </w:rPr>
        <w:t xml:space="preserve">Svar: Det er så vidt vides ikke meningen, at der nedlægges parkering på Krimsvej. Nybyggeriets parkeringskapacitet følger rammerne i kommune- og lokalplan.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Spørgsmål: Bliver tunnel ved Amager Strand metro åbnet?</w:t>
      </w:r>
    </w:p>
    <w:p w:rsidR="0036157C" w:rsidRPr="00DE23FA" w:rsidRDefault="0036157C" w:rsidP="0036157C">
      <w:pPr>
        <w:rPr>
          <w:rFonts w:cs="Times New Roman"/>
          <w:i/>
          <w:szCs w:val="24"/>
        </w:rPr>
      </w:pPr>
      <w:r w:rsidRPr="00DE23FA">
        <w:rPr>
          <w:rFonts w:cs="Times New Roman"/>
          <w:i/>
          <w:szCs w:val="24"/>
        </w:rPr>
        <w:t>Svar: Pas, det er ligger uden for Center for Parkerings ressortområde, så det kan vi desværre ikke svare på, men det er også lidt uden for mødets emne. Lokaludvalget supplerer med information om, at der ikke nogen planer om at åbne op for en tunnel ved Amager Strand Metro.</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 xml:space="preserve">  </w:t>
      </w:r>
    </w:p>
    <w:p w:rsidR="0036157C" w:rsidRPr="00DE23FA" w:rsidRDefault="0036157C" w:rsidP="0036157C">
      <w:pPr>
        <w:rPr>
          <w:rFonts w:cs="Times New Roman"/>
          <w:b/>
          <w:bCs/>
          <w:szCs w:val="24"/>
        </w:rPr>
      </w:pPr>
      <w:r w:rsidRPr="00DE23FA">
        <w:rPr>
          <w:rFonts w:cs="Times New Roman"/>
          <w:b/>
          <w:bCs/>
          <w:szCs w:val="24"/>
        </w:rPr>
        <w:t>Workshop: Pointer og holdninger under workshoppen</w:t>
      </w:r>
    </w:p>
    <w:p w:rsidR="0036157C" w:rsidRPr="00DE23FA" w:rsidRDefault="0036157C" w:rsidP="0036157C">
      <w:pPr>
        <w:rPr>
          <w:rFonts w:cs="Times New Roman"/>
          <w:szCs w:val="24"/>
        </w:rPr>
      </w:pPr>
    </w:p>
    <w:p w:rsidR="0036157C" w:rsidRPr="00DE23FA" w:rsidRDefault="0036157C" w:rsidP="0036157C">
      <w:pPr>
        <w:rPr>
          <w:rFonts w:cs="Times New Roman"/>
          <w:i/>
          <w:szCs w:val="24"/>
        </w:rPr>
      </w:pPr>
      <w:r w:rsidRPr="00DE23FA">
        <w:rPr>
          <w:rFonts w:cs="Times New Roman"/>
          <w:i/>
          <w:szCs w:val="24"/>
        </w:rPr>
        <w:t xml:space="preserve">Vedr. den kommende zone, randzonerne og pendlere: </w:t>
      </w:r>
    </w:p>
    <w:p w:rsidR="0036157C" w:rsidRPr="00DE23FA" w:rsidRDefault="0036157C" w:rsidP="0036157C">
      <w:pPr>
        <w:rPr>
          <w:rFonts w:cs="Times New Roman"/>
          <w:szCs w:val="24"/>
        </w:rPr>
      </w:pPr>
      <w:r w:rsidRPr="00DE23FA">
        <w:rPr>
          <w:rFonts w:cs="Times New Roman"/>
          <w:szCs w:val="24"/>
        </w:rPr>
        <w:t xml:space="preserve">Flere mener at Lergravszonen vil føre til en flytning af bilisterne til nærliggende stationsnære områder. Derfor er der et ønske om at kommunen løbende evaluerer situationen i randzonerne og de stationsnære områder.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 xml:space="preserve">Enkelte strækningerne væsentligt påvirket af fremmedparkering, herunder bl.a. Krimsvej og Italiensvej sideveje hertil.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 xml:space="preserve">Det bemærkes, at det ikke nødvendigvis er de faste pendlere der udgør et problem idet de forsvinder når beboerne kommer hjem fra arbejde. Det er langtidsparkanterne og de sæsonbestemte problemer der er det største problem. Der bliver forslået en 8-timers zone på eksempelvis Italiensvej, hvilket vil gøre det af med de langtidsparkerede biler, men tilgodese almindelige pendlere. En smule skepsis omkring, hvorvidt det vil rykke langtidsparkanterne ind på områdets små private fællesveje.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Fra Englandsvej og ind mod byen oplever man ikke fremmedparkering og pendlerparkering som det store problem, men der er selvfølgelig en bekymring for effekterne af den nye zone. Der ønskes derfor en løbende evaluering af randzonerne og zonerne omkring metrostationerne.</w:t>
      </w:r>
    </w:p>
    <w:p w:rsidR="0036157C" w:rsidRPr="00DE23FA" w:rsidRDefault="0036157C" w:rsidP="0036157C">
      <w:pPr>
        <w:rPr>
          <w:rFonts w:cs="Times New Roman"/>
          <w:szCs w:val="24"/>
        </w:rPr>
      </w:pPr>
    </w:p>
    <w:p w:rsidR="0036157C" w:rsidRPr="00DE23FA" w:rsidRDefault="0036157C" w:rsidP="0036157C">
      <w:pPr>
        <w:rPr>
          <w:rFonts w:cs="Times New Roman"/>
          <w:i/>
          <w:szCs w:val="24"/>
        </w:rPr>
      </w:pPr>
      <w:r w:rsidRPr="00DE23FA">
        <w:rPr>
          <w:rFonts w:cs="Times New Roman"/>
          <w:i/>
          <w:szCs w:val="24"/>
        </w:rPr>
        <w:t xml:space="preserve">Sæson og arrangementsbestemte parkeringsproblemer </w:t>
      </w:r>
    </w:p>
    <w:p w:rsidR="0036157C" w:rsidRPr="00DE23FA" w:rsidRDefault="0036157C" w:rsidP="0036157C">
      <w:pPr>
        <w:rPr>
          <w:rFonts w:cs="Times New Roman"/>
          <w:szCs w:val="24"/>
        </w:rPr>
      </w:pPr>
      <w:r w:rsidRPr="00DE23FA">
        <w:rPr>
          <w:rFonts w:cs="Times New Roman"/>
          <w:szCs w:val="24"/>
        </w:rPr>
        <w:lastRenderedPageBreak/>
        <w:t xml:space="preserve">Hele sommeren er der rigtig mange strandgæster der benytter boligområderne tættest på stranden som parkeringsplads – Især Amager Strandvej og Italiensvej og småvejene heromkring bliver hårdt belagt og meget trafikerede i sommerperioden. I området omkring Femøren Metro er pendlere ikke et problem. Her er der en del bilister der stiller bilen og tager til lufthavnen, men det største problem er år der er arrangementer.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 xml:space="preserve">Flere mener, at der mangler parkeringsmuligheder ved Amager Strand som ikke er på villavejene. Dette gør sig især gældende når der er arrangementer i området. Amager Strand og Femøren er blevet attraktive områder at holde events, cirkus, festivaler o.l. og hver gang det sker er der ikke tænkt parkering ind. Det medfører at de omkringliggende veje bliver pakket med biler. Der ønskes en løsning på dette.   </w:t>
      </w:r>
    </w:p>
    <w:p w:rsidR="0036157C" w:rsidRPr="00DE23FA" w:rsidRDefault="0036157C" w:rsidP="0036157C">
      <w:pPr>
        <w:numPr>
          <w:ilvl w:val="0"/>
          <w:numId w:val="2"/>
        </w:numPr>
        <w:rPr>
          <w:rFonts w:cs="Times New Roman"/>
          <w:szCs w:val="24"/>
        </w:rPr>
      </w:pPr>
      <w:r w:rsidRPr="00DE23FA">
        <w:rPr>
          <w:rFonts w:cs="Times New Roman"/>
          <w:szCs w:val="24"/>
        </w:rPr>
        <w:t>Forslag om tidsbegrænsning om sommeren</w:t>
      </w:r>
    </w:p>
    <w:p w:rsidR="0036157C" w:rsidRPr="00DE23FA" w:rsidRDefault="0036157C" w:rsidP="0036157C">
      <w:pPr>
        <w:numPr>
          <w:ilvl w:val="0"/>
          <w:numId w:val="2"/>
        </w:numPr>
        <w:rPr>
          <w:rFonts w:cs="Times New Roman"/>
          <w:szCs w:val="24"/>
        </w:rPr>
      </w:pPr>
      <w:r w:rsidRPr="00DE23FA">
        <w:rPr>
          <w:rFonts w:cs="Times New Roman"/>
          <w:szCs w:val="24"/>
        </w:rPr>
        <w:t>Andre mener, at der bør anvises parkering på byggetomter/græsarealer eller andre steder når der er arrangementer og events – i lighed med løsningen ved Melodi Grand Prix. Evt. i kombination med ekstraindsatte shuttle busser e.l.</w:t>
      </w:r>
    </w:p>
    <w:p w:rsidR="0036157C" w:rsidRPr="00DE23FA" w:rsidRDefault="0036157C" w:rsidP="0036157C">
      <w:pPr>
        <w:numPr>
          <w:ilvl w:val="0"/>
          <w:numId w:val="2"/>
        </w:numPr>
        <w:rPr>
          <w:rFonts w:cs="Times New Roman"/>
          <w:szCs w:val="24"/>
        </w:rPr>
      </w:pPr>
      <w:r w:rsidRPr="00DE23FA">
        <w:rPr>
          <w:rFonts w:cs="Times New Roman"/>
          <w:szCs w:val="24"/>
        </w:rPr>
        <w:t xml:space="preserve">Det skal sikres, at det er nemmere at tage det offentlige end det er at tage bilen, ellers vil det ikke virke. </w:t>
      </w:r>
    </w:p>
    <w:p w:rsidR="0036157C" w:rsidRPr="00DE23FA" w:rsidRDefault="0036157C" w:rsidP="0036157C">
      <w:pPr>
        <w:rPr>
          <w:rFonts w:cs="Times New Roman"/>
          <w:szCs w:val="24"/>
        </w:rPr>
      </w:pPr>
      <w:r w:rsidRPr="00DE23FA">
        <w:rPr>
          <w:rFonts w:cs="Times New Roman"/>
          <w:szCs w:val="24"/>
        </w:rPr>
        <w:t xml:space="preserve"> </w:t>
      </w:r>
    </w:p>
    <w:p w:rsidR="0036157C" w:rsidRPr="00DE23FA" w:rsidRDefault="0036157C" w:rsidP="0036157C">
      <w:pPr>
        <w:rPr>
          <w:rFonts w:cs="Times New Roman"/>
          <w:szCs w:val="24"/>
        </w:rPr>
      </w:pPr>
      <w:r w:rsidRPr="00DE23FA">
        <w:rPr>
          <w:rFonts w:cs="Times New Roman"/>
          <w:szCs w:val="24"/>
        </w:rPr>
        <w:t xml:space="preserve">Det bemærkes, at kolonihaveejere og gæster til kolonihaverne er et stort problem om sommeren for de veje der ligger nær ved kolonihaverne. Kolonihaverne har ingen parkeringspladser. Mange ejere er der hele sommeren med deres biler så både de, og deres gæster bruger de omkringliggende veje som parkeringsplads til gene for beboerne. </w:t>
      </w:r>
    </w:p>
    <w:p w:rsidR="0036157C" w:rsidRPr="00DE23FA" w:rsidRDefault="0036157C" w:rsidP="0036157C">
      <w:pPr>
        <w:rPr>
          <w:rFonts w:cs="Times New Roman"/>
          <w:szCs w:val="24"/>
        </w:rPr>
      </w:pPr>
    </w:p>
    <w:p w:rsidR="0036157C" w:rsidRPr="00DE23FA" w:rsidRDefault="0036157C" w:rsidP="0036157C">
      <w:pPr>
        <w:rPr>
          <w:rFonts w:cs="Times New Roman"/>
          <w:b/>
          <w:szCs w:val="24"/>
        </w:rPr>
      </w:pPr>
      <w:r w:rsidRPr="00DE23FA">
        <w:rPr>
          <w:rFonts w:cs="Times New Roman"/>
          <w:b/>
          <w:szCs w:val="24"/>
        </w:rPr>
        <w:br w:type="page"/>
      </w:r>
    </w:p>
    <w:p w:rsidR="0036157C" w:rsidRPr="00DE23FA" w:rsidRDefault="0036157C" w:rsidP="0036157C">
      <w:pPr>
        <w:rPr>
          <w:rFonts w:cs="Times New Roman"/>
          <w:i/>
          <w:szCs w:val="24"/>
        </w:rPr>
      </w:pPr>
      <w:r w:rsidRPr="00DE23FA">
        <w:rPr>
          <w:rFonts w:cs="Times New Roman"/>
          <w:i/>
          <w:szCs w:val="24"/>
        </w:rPr>
        <w:t>Andre emner:</w:t>
      </w:r>
    </w:p>
    <w:p w:rsidR="0036157C" w:rsidRPr="00DE23FA" w:rsidRDefault="0036157C" w:rsidP="0036157C">
      <w:pPr>
        <w:rPr>
          <w:rFonts w:cs="Times New Roman"/>
          <w:szCs w:val="24"/>
        </w:rPr>
      </w:pPr>
      <w:r w:rsidRPr="00DE23FA">
        <w:rPr>
          <w:rFonts w:cs="Times New Roman"/>
          <w:szCs w:val="24"/>
        </w:rPr>
        <w:t>Spørgsmål: Der findes ikke nok privat parkering i de nye byggerier, så beboerne skal også parkere på gadeplan - Er p-normen god nok og kan man ændre på reglerne?</w:t>
      </w:r>
    </w:p>
    <w:p w:rsidR="0036157C" w:rsidRPr="00DE23FA" w:rsidRDefault="0036157C" w:rsidP="0036157C">
      <w:pPr>
        <w:rPr>
          <w:rFonts w:cs="Times New Roman"/>
          <w:szCs w:val="24"/>
        </w:rPr>
      </w:pPr>
      <w:r w:rsidRPr="00DE23FA">
        <w:rPr>
          <w:rFonts w:cs="Times New Roman"/>
          <w:szCs w:val="24"/>
        </w:rPr>
        <w:t xml:space="preserve">Svar: Parkeringsnormerne i Kommuneplanen skal dække over hele byen og er derudover også politisk i forhold til at påvirke bilejerskabet. Ofte er udfordringen, at beboerne ikke benytter den parkering der anlægges i forbindelse med deres byggeri fordi det er billigere at parkere på gaden.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I dag parkerer bilisterne på det grønne areal mellem træerne på Amager strandvej. Der udtrykkes et ønske om skiltet mod parkering i rabatten.</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 xml:space="preserve">Spørgsmål: Har Center for Parkering, nogle erfaringer med hvad der sker i randzonen, når man opretter en tidsbegrænset zone og har vi tænkt den kommende befolkningstilvækst med. </w:t>
      </w:r>
    </w:p>
    <w:p w:rsidR="0036157C" w:rsidRPr="00DE23FA" w:rsidRDefault="0036157C" w:rsidP="0036157C">
      <w:pPr>
        <w:rPr>
          <w:rFonts w:cs="Times New Roman"/>
          <w:szCs w:val="24"/>
        </w:rPr>
      </w:pPr>
      <w:r w:rsidRPr="00DE23FA">
        <w:rPr>
          <w:rFonts w:cs="Times New Roman"/>
          <w:szCs w:val="24"/>
        </w:rPr>
        <w:t xml:space="preserve">Svar: Vi har ikke de store forudgående erfaringer. De eksisterende tidsbegrænsede zoner kan ikke rigtig sammenlignes med den nye zone i Vanløse og den kommende zone ved Lergravsparken Metrostation. Generelt er både befolkningen og bilejerskabet stigende og det er selvfølgelig en udfordring for parkeringskapaciteten. Det tænker vi selvfølgelig også over i Center for Parkering bl.a. i den årlige parkeringsredegørelse.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 xml:space="preserve">Spørgsmål: Hvis der bliver oprettet en tidsbegrænset zone i et område med kolonihaver, hvordan har CPK tænkt sig at løse problemstillingen med licenser til disse beboere. </w:t>
      </w:r>
    </w:p>
    <w:p w:rsidR="0036157C" w:rsidRPr="00DE23FA" w:rsidRDefault="0036157C" w:rsidP="0036157C">
      <w:pPr>
        <w:rPr>
          <w:rFonts w:cs="Times New Roman"/>
          <w:szCs w:val="24"/>
        </w:rPr>
      </w:pPr>
      <w:r w:rsidRPr="00DE23FA">
        <w:rPr>
          <w:rFonts w:cs="Times New Roman"/>
          <w:szCs w:val="24"/>
        </w:rPr>
        <w:t xml:space="preserve">Svar: Det er selvfølgelig en konkret udfordring som skal vurderes og behandles i forbindelse med evt. forslag om nye restriktioner langs metrolinjen. Som det en nu, så har vi ikke en oplagt løsning for kolonihaver idet vi kun kan udstede licenser til beboere med adresse i betalingszoner og tidsbegrænsede zoner. Vi vil selvfølgelig vurdere forholdene og høre de implicerede før Teknik- og Miljøforvaltningen stiller forslag om nye tidsbegrænsede zoner eller betalingszoner i området. </w:t>
      </w:r>
    </w:p>
    <w:p w:rsidR="0036157C" w:rsidRPr="00DE23FA" w:rsidRDefault="0036157C" w:rsidP="0036157C">
      <w:pPr>
        <w:rPr>
          <w:rFonts w:cs="Times New Roman"/>
          <w:szCs w:val="24"/>
        </w:rPr>
      </w:pPr>
    </w:p>
    <w:p w:rsidR="0036157C" w:rsidRPr="00DE23FA" w:rsidRDefault="0036157C" w:rsidP="0036157C">
      <w:pPr>
        <w:rPr>
          <w:rFonts w:cs="Times New Roman"/>
          <w:b/>
          <w:szCs w:val="24"/>
        </w:rPr>
      </w:pPr>
      <w:r w:rsidRPr="00DE23FA">
        <w:rPr>
          <w:rFonts w:cs="Times New Roman"/>
          <w:b/>
          <w:szCs w:val="24"/>
        </w:rPr>
        <w:t>Afrunding</w:t>
      </w:r>
    </w:p>
    <w:p w:rsidR="0036157C" w:rsidRPr="00DE23FA" w:rsidRDefault="0036157C" w:rsidP="0036157C">
      <w:pPr>
        <w:rPr>
          <w:rFonts w:cs="Times New Roman"/>
          <w:szCs w:val="24"/>
        </w:rPr>
      </w:pPr>
      <w:r w:rsidRPr="00DE23FA">
        <w:rPr>
          <w:rFonts w:cs="Times New Roman"/>
          <w:szCs w:val="24"/>
        </w:rPr>
        <w:t xml:space="preserve">Der er blevet nævnt konkrete sæsonbestemte udfordringer, som forvaltningen kan tage med i den årlige redegørelse for parkeringsområdet. Herudover, er det naturligt nok svært at beskrive den præcise effekt af den kommende 3-timers zone ved Lergravsparken Metrostation før den er oppe. Derpå er det også svært at beskrive konkrete problemer.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 xml:space="preserve">Det er rimelig konsensus om, at det er positivt at kommunen har følerne ude før det opstår store problemer. Det kræver selvfølgelig opfølgning. Det bliver forslået at der arrangeres et lignende opfølgende møde om et år så man kan følge op på status og effekter. Dette er der bred opbakning til.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 xml:space="preserve">Center for Parkering vil sørge for en opfølgende tælling, så det er muligt at se udviklingen. Der stilles forslag om, at der også laves en sommertælling så man kan den sæsonbestemte forskel. Center for Parkering bakker op om forslaget og undersøger mulighederne for at få lavet en supplerende sommertælling til sommer.  </w:t>
      </w:r>
    </w:p>
    <w:p w:rsidR="0036157C" w:rsidRPr="00DE23FA" w:rsidRDefault="0036157C" w:rsidP="0036157C">
      <w:pPr>
        <w:rPr>
          <w:rFonts w:cs="Times New Roman"/>
          <w:szCs w:val="24"/>
        </w:rPr>
      </w:pPr>
    </w:p>
    <w:p w:rsidR="0036157C" w:rsidRPr="00DE23FA" w:rsidRDefault="0036157C" w:rsidP="0036157C">
      <w:pPr>
        <w:rPr>
          <w:rFonts w:cs="Times New Roman"/>
          <w:szCs w:val="24"/>
        </w:rPr>
      </w:pPr>
      <w:r w:rsidRPr="00DE23FA">
        <w:rPr>
          <w:rFonts w:cs="Times New Roman"/>
          <w:szCs w:val="24"/>
        </w:rPr>
        <w:t xml:space="preserve">Ønske om, at få slides fra præsentation sendt ud med referatet. </w:t>
      </w:r>
    </w:p>
    <w:p w:rsidR="007C25CA" w:rsidRPr="00DE23FA" w:rsidRDefault="007C25CA" w:rsidP="0036157C">
      <w:pPr>
        <w:rPr>
          <w:rFonts w:cs="Times New Roman"/>
          <w:szCs w:val="24"/>
        </w:rPr>
      </w:pPr>
    </w:p>
    <w:sectPr w:rsidR="007C25CA" w:rsidRPr="00DE23FA" w:rsidSect="0036157C">
      <w:footerReference w:type="default" r:id="rId9"/>
      <w:headerReference w:type="first" r:id="rId10"/>
      <w:footerReference w:type="first" r:id="rId11"/>
      <w:pgSz w:w="11906" w:h="16838" w:code="9"/>
      <w:pgMar w:top="2551" w:right="3402" w:bottom="567" w:left="1701" w:header="567" w:footer="567"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43" w:rsidRDefault="00491043" w:rsidP="007A5685">
      <w:r>
        <w:separator/>
      </w:r>
    </w:p>
  </w:endnote>
  <w:endnote w:type="continuationSeparator" w:id="0">
    <w:p w:rsidR="00491043" w:rsidRDefault="00491043" w:rsidP="007A5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043" w:rsidRDefault="00491043" w:rsidP="00491043">
    <w:pPr>
      <w:pStyle w:val="Sidefod"/>
      <w:tabs>
        <w:tab w:val="clear" w:pos="4819"/>
        <w:tab w:val="clear" w:pos="9638"/>
        <w:tab w:val="left" w:pos="7371"/>
      </w:tabs>
    </w:pPr>
    <w:r>
      <w:tab/>
      <w:t xml:space="preserve">Side </w:t>
    </w:r>
    <w:r w:rsidR="00830BED">
      <w:rPr>
        <w:rStyle w:val="Sidetal"/>
      </w:rPr>
      <w:fldChar w:fldCharType="begin"/>
    </w:r>
    <w:r>
      <w:rPr>
        <w:rStyle w:val="Sidetal"/>
      </w:rPr>
      <w:instrText xml:space="preserve"> PAGE </w:instrText>
    </w:r>
    <w:r w:rsidR="00830BED">
      <w:rPr>
        <w:rStyle w:val="Sidetal"/>
      </w:rPr>
      <w:fldChar w:fldCharType="separate"/>
    </w:r>
    <w:r w:rsidR="00DE23FA">
      <w:rPr>
        <w:rStyle w:val="Sidetal"/>
        <w:noProof/>
      </w:rPr>
      <w:t>2</w:t>
    </w:r>
    <w:r w:rsidR="00830BED">
      <w:rPr>
        <w:rStyle w:val="Sidetal"/>
      </w:rPr>
      <w:fldChar w:fldCharType="end"/>
    </w:r>
    <w:r>
      <w:rPr>
        <w:rStyle w:val="Sidetal"/>
      </w:rPr>
      <w:t xml:space="preserve"> af </w:t>
    </w:r>
    <w:fldSimple w:instr=" SECTIONPAGES   \* MERGEFORMAT ">
      <w:r w:rsidR="00DE23FA" w:rsidRPr="00DE23FA">
        <w:rPr>
          <w:rStyle w:val="Sidetal"/>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42"/>
    </w:tblGrid>
    <w:tr w:rsidR="00491043" w:rsidRPr="009150FD" w:rsidTr="00491043">
      <w:trPr>
        <w:cantSplit/>
        <w:trHeight w:hRule="exact" w:val="6804"/>
      </w:trPr>
      <w:tc>
        <w:tcPr>
          <w:tcW w:w="2342" w:type="dxa"/>
          <w:tcBorders>
            <w:top w:val="nil"/>
            <w:left w:val="nil"/>
            <w:bottom w:val="nil"/>
            <w:right w:val="nil"/>
          </w:tcBorders>
          <w:vAlign w:val="bottom"/>
        </w:tcPr>
        <w:p w:rsidR="0036157C" w:rsidRDefault="0036157C" w:rsidP="0054694B">
          <w:pPr>
            <w:pStyle w:val="brugeroplysninger"/>
            <w:framePr w:w="2483" w:h="6804" w:hRule="exact" w:wrap="notBeside" w:vAnchor="page" w:x="9073" w:y="9130" w:anchorLock="0"/>
            <w:rPr>
              <w:b/>
              <w:sz w:val="20"/>
              <w:szCs w:val="20"/>
            </w:rPr>
          </w:pPr>
          <w:bookmarkStart w:id="6" w:name="Enhed"/>
          <w:r>
            <w:rPr>
              <w:b/>
              <w:sz w:val="20"/>
              <w:szCs w:val="20"/>
            </w:rPr>
            <w:t>Center for Parkering</w:t>
          </w:r>
        </w:p>
        <w:bookmarkEnd w:id="6"/>
        <w:p w:rsidR="00491043" w:rsidRPr="00BA30B4" w:rsidRDefault="00491043" w:rsidP="0054694B">
          <w:pPr>
            <w:pStyle w:val="brugeroplysninger"/>
            <w:framePr w:w="2483" w:h="6804" w:hRule="exact" w:wrap="notBeside" w:vAnchor="page" w:x="9073" w:y="9130" w:anchorLock="0"/>
            <w:rPr>
              <w:sz w:val="20"/>
              <w:szCs w:val="20"/>
            </w:rPr>
          </w:pPr>
        </w:p>
        <w:p w:rsidR="0036157C" w:rsidRDefault="0036157C" w:rsidP="0054694B">
          <w:pPr>
            <w:pStyle w:val="brugeroplysninger"/>
            <w:framePr w:w="2483" w:h="6804" w:hRule="exact" w:wrap="notBeside" w:vAnchor="page" w:x="9073" w:y="9130" w:anchorLock="0"/>
            <w:rPr>
              <w:sz w:val="20"/>
              <w:szCs w:val="20"/>
            </w:rPr>
          </w:pPr>
          <w:bookmarkStart w:id="7" w:name="Oplysninger"/>
          <w:r>
            <w:rPr>
              <w:sz w:val="20"/>
              <w:szCs w:val="20"/>
            </w:rPr>
            <w:t>Njalsgade 13</w:t>
          </w:r>
        </w:p>
        <w:p w:rsidR="0036157C" w:rsidRDefault="0036157C" w:rsidP="0054694B">
          <w:pPr>
            <w:pStyle w:val="brugeroplysninger"/>
            <w:framePr w:w="2483" w:h="6804" w:hRule="exact" w:wrap="notBeside" w:vAnchor="page" w:x="9073" w:y="9130" w:anchorLock="0"/>
            <w:rPr>
              <w:sz w:val="20"/>
              <w:szCs w:val="20"/>
            </w:rPr>
          </w:pPr>
          <w:r>
            <w:rPr>
              <w:sz w:val="20"/>
              <w:szCs w:val="20"/>
            </w:rPr>
            <w:t>Postboks 446</w:t>
          </w:r>
        </w:p>
        <w:p w:rsidR="0036157C" w:rsidRDefault="0036157C" w:rsidP="0054694B">
          <w:pPr>
            <w:pStyle w:val="brugeroplysninger"/>
            <w:framePr w:w="2483" w:h="6804" w:hRule="exact" w:wrap="notBeside" w:vAnchor="page" w:x="9073" w:y="9130" w:anchorLock="0"/>
            <w:rPr>
              <w:sz w:val="20"/>
              <w:szCs w:val="20"/>
            </w:rPr>
          </w:pPr>
          <w:r>
            <w:rPr>
              <w:sz w:val="20"/>
              <w:szCs w:val="20"/>
            </w:rPr>
            <w:t>2300 København S</w:t>
          </w:r>
        </w:p>
        <w:p w:rsidR="0036157C" w:rsidRDefault="0036157C" w:rsidP="0054694B">
          <w:pPr>
            <w:pStyle w:val="brugeroplysninger"/>
            <w:framePr w:w="2483" w:h="6804" w:hRule="exact" w:wrap="notBeside" w:vAnchor="page" w:x="9073" w:y="9130" w:anchorLock="0"/>
            <w:rPr>
              <w:sz w:val="20"/>
              <w:szCs w:val="20"/>
            </w:rPr>
          </w:pPr>
        </w:p>
        <w:p w:rsidR="0036157C" w:rsidRDefault="0036157C" w:rsidP="0054694B">
          <w:pPr>
            <w:pStyle w:val="brugeroplysninger"/>
            <w:framePr w:w="2483" w:h="6804" w:hRule="exact" w:wrap="notBeside" w:vAnchor="page" w:x="9073" w:y="9130" w:anchorLock="0"/>
            <w:rPr>
              <w:sz w:val="20"/>
              <w:szCs w:val="20"/>
            </w:rPr>
          </w:pPr>
          <w:r>
            <w:rPr>
              <w:sz w:val="20"/>
              <w:szCs w:val="20"/>
            </w:rPr>
            <w:t>E-mail</w:t>
          </w:r>
        </w:p>
        <w:p w:rsidR="0036157C" w:rsidRDefault="0036157C" w:rsidP="0054694B">
          <w:pPr>
            <w:pStyle w:val="brugeroplysninger"/>
            <w:framePr w:w="2483" w:h="6804" w:hRule="exact" w:wrap="notBeside" w:vAnchor="page" w:x="9073" w:y="9130" w:anchorLock="0"/>
            <w:rPr>
              <w:sz w:val="20"/>
              <w:szCs w:val="20"/>
            </w:rPr>
          </w:pPr>
          <w:r>
            <w:rPr>
              <w:sz w:val="20"/>
              <w:szCs w:val="20"/>
            </w:rPr>
            <w:t>parkering@tmf.kk.dk</w:t>
          </w:r>
        </w:p>
        <w:p w:rsidR="0036157C" w:rsidRDefault="0036157C" w:rsidP="0054694B">
          <w:pPr>
            <w:pStyle w:val="brugeroplysninger"/>
            <w:framePr w:w="2483" w:h="6804" w:hRule="exact" w:wrap="notBeside" w:vAnchor="page" w:x="9073" w:y="9130" w:anchorLock="0"/>
            <w:rPr>
              <w:sz w:val="20"/>
              <w:szCs w:val="20"/>
            </w:rPr>
          </w:pPr>
        </w:p>
        <w:p w:rsidR="0036157C" w:rsidRDefault="0036157C" w:rsidP="0054694B">
          <w:pPr>
            <w:pStyle w:val="brugeroplysninger"/>
            <w:framePr w:w="2483" w:h="6804" w:hRule="exact" w:wrap="notBeside" w:vAnchor="page" w:x="9073" w:y="9130" w:anchorLock="0"/>
            <w:rPr>
              <w:sz w:val="20"/>
              <w:szCs w:val="20"/>
            </w:rPr>
          </w:pPr>
          <w:r>
            <w:rPr>
              <w:sz w:val="20"/>
              <w:szCs w:val="20"/>
            </w:rPr>
            <w:t>EAN nummer</w:t>
          </w:r>
        </w:p>
        <w:p w:rsidR="00491043" w:rsidRPr="009150FD" w:rsidRDefault="0036157C" w:rsidP="0054694B">
          <w:pPr>
            <w:pStyle w:val="brugeroplysninger"/>
            <w:framePr w:w="2483" w:h="6804" w:hRule="exact" w:wrap="notBeside" w:vAnchor="page" w:x="9073" w:y="9130" w:anchorLock="0"/>
          </w:pPr>
          <w:r>
            <w:rPr>
              <w:sz w:val="20"/>
              <w:szCs w:val="20"/>
            </w:rPr>
            <w:t>5798009493149</w:t>
          </w:r>
          <w:bookmarkEnd w:id="7"/>
        </w:p>
      </w:tc>
    </w:tr>
  </w:tbl>
  <w:p w:rsidR="00491043" w:rsidRPr="009150FD" w:rsidRDefault="00491043" w:rsidP="0054694B">
    <w:pPr>
      <w:pStyle w:val="brugeroplysninger"/>
      <w:framePr w:w="2483" w:h="6804" w:hRule="exact" w:wrap="notBeside" w:vAnchor="page" w:x="9073" w:y="9130" w:anchorLock="0"/>
    </w:pPr>
  </w:p>
  <w:p w:rsidR="00491043" w:rsidRDefault="0049104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43" w:rsidRDefault="00491043" w:rsidP="007A5685">
      <w:r>
        <w:separator/>
      </w:r>
    </w:p>
  </w:footnote>
  <w:footnote w:type="continuationSeparator" w:id="0">
    <w:p w:rsidR="00491043" w:rsidRDefault="00491043" w:rsidP="007A5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043" w:rsidRPr="00815DD1" w:rsidRDefault="0036157C" w:rsidP="00491043">
    <w:pPr>
      <w:pStyle w:val="brugeroplysninger"/>
      <w:framePr w:w="6804" w:h="828" w:hRule="exact" w:wrap="notBeside" w:vAnchor="page" w:x="1702" w:y="965" w:anchorLock="0"/>
      <w:rPr>
        <w:b/>
        <w:color w:val="092869"/>
        <w:sz w:val="20"/>
        <w:szCs w:val="20"/>
      </w:rPr>
    </w:pPr>
    <w:bookmarkStart w:id="3" w:name="kkKommune"/>
    <w:r>
      <w:rPr>
        <w:b/>
        <w:color w:val="092869"/>
        <w:sz w:val="20"/>
        <w:szCs w:val="20"/>
      </w:rPr>
      <w:t>KØBENHAVNS KOMMUNE</w:t>
    </w:r>
    <w:bookmarkEnd w:id="3"/>
  </w:p>
  <w:p w:rsidR="00491043" w:rsidRPr="00815DD1" w:rsidRDefault="0036157C" w:rsidP="00491043">
    <w:pPr>
      <w:pStyle w:val="brugeroplysninger"/>
      <w:framePr w:w="6804" w:h="828" w:hRule="exact" w:wrap="notBeside" w:vAnchor="page" w:x="1702" w:y="965" w:anchorLock="0"/>
      <w:rPr>
        <w:bCs/>
        <w:color w:val="092869"/>
        <w:sz w:val="20"/>
        <w:szCs w:val="20"/>
      </w:rPr>
    </w:pPr>
    <w:bookmarkStart w:id="4" w:name="kkForvaltning"/>
    <w:r>
      <w:rPr>
        <w:bCs/>
        <w:color w:val="092869"/>
        <w:sz w:val="20"/>
        <w:szCs w:val="20"/>
      </w:rPr>
      <w:t>Teknik- og Miljøforvaltningen</w:t>
    </w:r>
    <w:bookmarkEnd w:id="4"/>
  </w:p>
  <w:p w:rsidR="00491043" w:rsidRPr="00815DD1" w:rsidRDefault="0036157C" w:rsidP="00491043">
    <w:pPr>
      <w:pStyle w:val="brugeroplysninger"/>
      <w:framePr w:w="6804" w:h="828" w:hRule="exact" w:wrap="notBeside" w:vAnchor="page" w:x="1702" w:y="965" w:anchorLock="0"/>
      <w:rPr>
        <w:bCs/>
        <w:color w:val="092869"/>
        <w:sz w:val="20"/>
        <w:szCs w:val="20"/>
      </w:rPr>
    </w:pPr>
    <w:bookmarkStart w:id="5" w:name="kkCenter"/>
    <w:r>
      <w:rPr>
        <w:color w:val="092869"/>
        <w:sz w:val="20"/>
        <w:szCs w:val="20"/>
      </w:rPr>
      <w:t>Byens Anvendelse</w:t>
    </w:r>
    <w:bookmarkEnd w:id="5"/>
  </w:p>
  <w:p w:rsidR="00491043" w:rsidRPr="00166EF2" w:rsidRDefault="00830BED" w:rsidP="00491043">
    <w:pPr>
      <w:pStyle w:val="Sidehoved"/>
      <w:tabs>
        <w:tab w:val="clear" w:pos="4819"/>
        <w:tab w:val="clear" w:pos="9638"/>
        <w:tab w:val="left" w:pos="7371"/>
      </w:tabs>
      <w:ind w:left="-1015"/>
    </w:pPr>
    <w:r>
      <w:rPr>
        <w:noProof/>
        <w:lang w:eastAsia="en-US"/>
      </w:rPr>
      <w:pict>
        <v:shapetype id="_x0000_t202" coordsize="21600,21600" o:spt="202" path="m,l,21600r21600,l21600,xe">
          <v:stroke joinstyle="miter"/>
          <v:path gradientshapeok="t" o:connecttype="rect"/>
        </v:shapetype>
        <v:shape id="_x0000_s2049" type="#_x0000_t202" style="position:absolute;left:0;text-align:left;margin-left:453.6pt;margin-top:48.2pt;width:108pt;height:11.6pt;z-index:251660288;mso-position-horizontal:absolute;mso-position-horizontal-relative:page;mso-position-vertical:absolute;mso-position-vertical-relative:page;mso-width-relative:margin;mso-height-relative:margin" stroked="f">
          <v:textbox inset="0,0,0,0">
            <w:txbxContent>
              <w:p w:rsidR="00DF5A5B" w:rsidRPr="00311887" w:rsidRDefault="00DF5A5B" w:rsidP="00DF5A5B">
                <w:r w:rsidRPr="00311887">
                  <w:rPr>
                    <w:rFonts w:ascii="Gill Sans MT" w:hAnsi="Gill Sans MT"/>
                    <w:b/>
                    <w:sz w:val="20"/>
                    <w:szCs w:val="20"/>
                  </w:rPr>
                  <w:t>NOTAT</w:t>
                </w:r>
              </w:p>
            </w:txbxContent>
          </v:textbox>
          <w10:wrap anchorx="page" anchory="page"/>
        </v:shape>
      </w:pict>
    </w:r>
    <w:r w:rsidR="00491043">
      <w:rPr>
        <w:noProof/>
      </w:rPr>
      <w:drawing>
        <wp:inline distT="0" distB="0" distL="0" distR="0">
          <wp:extent cx="647700" cy="790575"/>
          <wp:effectExtent l="19050" t="0" r="0" b="0"/>
          <wp:docPr id="2"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BYVAABEN_RGB_06A_01"/>
                  <pic:cNvPicPr>
                    <a:picLocks noChangeAspect="1" noChangeArrowheads="1"/>
                  </pic:cNvPicPr>
                </pic:nvPicPr>
                <pic:blipFill>
                  <a:blip r:embed="rId1">
                    <a:clrChange>
                      <a:clrFrom>
                        <a:srgbClr val="FFFFFF"/>
                      </a:clrFrom>
                      <a:clrTo>
                        <a:srgbClr val="FFFFFF">
                          <a:alpha val="0"/>
                        </a:srgbClr>
                      </a:clrTo>
                    </a:clrChange>
                  </a:blip>
                  <a:srcRect r="72195"/>
                  <a:stretch>
                    <a:fillRect/>
                  </a:stretch>
                </pic:blipFill>
                <pic:spPr bwMode="auto">
                  <a:xfrm>
                    <a:off x="0" y="0"/>
                    <a:ext cx="6477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B5936"/>
    <w:multiLevelType w:val="hybridMultilevel"/>
    <w:tmpl w:val="1F045F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6E5495C"/>
    <w:multiLevelType w:val="hybridMultilevel"/>
    <w:tmpl w:val="3D6A800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F7C8E"/>
    <w:rsid w:val="00022DDE"/>
    <w:rsid w:val="00023842"/>
    <w:rsid w:val="00040013"/>
    <w:rsid w:val="00061424"/>
    <w:rsid w:val="00061EF8"/>
    <w:rsid w:val="00081921"/>
    <w:rsid w:val="000A2630"/>
    <w:rsid w:val="00124860"/>
    <w:rsid w:val="00131276"/>
    <w:rsid w:val="0015692C"/>
    <w:rsid w:val="001656F8"/>
    <w:rsid w:val="00165A29"/>
    <w:rsid w:val="00176D76"/>
    <w:rsid w:val="001D15DD"/>
    <w:rsid w:val="001D7995"/>
    <w:rsid w:val="001F6084"/>
    <w:rsid w:val="002206F2"/>
    <w:rsid w:val="00245204"/>
    <w:rsid w:val="0024667E"/>
    <w:rsid w:val="00260571"/>
    <w:rsid w:val="00267B92"/>
    <w:rsid w:val="00282B8A"/>
    <w:rsid w:val="00285015"/>
    <w:rsid w:val="00290E15"/>
    <w:rsid w:val="002912BD"/>
    <w:rsid w:val="002B2754"/>
    <w:rsid w:val="002B4634"/>
    <w:rsid w:val="002F4E39"/>
    <w:rsid w:val="002F759E"/>
    <w:rsid w:val="00311887"/>
    <w:rsid w:val="00341B5F"/>
    <w:rsid w:val="003526BD"/>
    <w:rsid w:val="00361399"/>
    <w:rsid w:val="0036157C"/>
    <w:rsid w:val="003835C5"/>
    <w:rsid w:val="0038589D"/>
    <w:rsid w:val="00385B21"/>
    <w:rsid w:val="00387343"/>
    <w:rsid w:val="00392F8E"/>
    <w:rsid w:val="003A756B"/>
    <w:rsid w:val="003C154E"/>
    <w:rsid w:val="003C19FF"/>
    <w:rsid w:val="003E6615"/>
    <w:rsid w:val="00411BC5"/>
    <w:rsid w:val="0041684F"/>
    <w:rsid w:val="004175A5"/>
    <w:rsid w:val="00447C85"/>
    <w:rsid w:val="0046198C"/>
    <w:rsid w:val="0046770D"/>
    <w:rsid w:val="004704CD"/>
    <w:rsid w:val="00471C2C"/>
    <w:rsid w:val="00485016"/>
    <w:rsid w:val="00491043"/>
    <w:rsid w:val="004B0490"/>
    <w:rsid w:val="004B0551"/>
    <w:rsid w:val="004B5F61"/>
    <w:rsid w:val="004B64D8"/>
    <w:rsid w:val="004C03AE"/>
    <w:rsid w:val="004C4824"/>
    <w:rsid w:val="004E1169"/>
    <w:rsid w:val="004F2152"/>
    <w:rsid w:val="0051167D"/>
    <w:rsid w:val="0051336D"/>
    <w:rsid w:val="005148B5"/>
    <w:rsid w:val="0054694B"/>
    <w:rsid w:val="00555527"/>
    <w:rsid w:val="005606A5"/>
    <w:rsid w:val="005B1E38"/>
    <w:rsid w:val="005C07A9"/>
    <w:rsid w:val="00603383"/>
    <w:rsid w:val="00604D53"/>
    <w:rsid w:val="00607EAF"/>
    <w:rsid w:val="0063071E"/>
    <w:rsid w:val="00645110"/>
    <w:rsid w:val="00651607"/>
    <w:rsid w:val="00651B15"/>
    <w:rsid w:val="00660C48"/>
    <w:rsid w:val="00664412"/>
    <w:rsid w:val="0068370A"/>
    <w:rsid w:val="006877DC"/>
    <w:rsid w:val="006A59B1"/>
    <w:rsid w:val="006B159B"/>
    <w:rsid w:val="006B2689"/>
    <w:rsid w:val="006B5685"/>
    <w:rsid w:val="006C4DA6"/>
    <w:rsid w:val="006C6F7E"/>
    <w:rsid w:val="007044BC"/>
    <w:rsid w:val="007240DD"/>
    <w:rsid w:val="0072761C"/>
    <w:rsid w:val="007366C4"/>
    <w:rsid w:val="00740C3A"/>
    <w:rsid w:val="007508C5"/>
    <w:rsid w:val="00763BD7"/>
    <w:rsid w:val="00766B92"/>
    <w:rsid w:val="00786649"/>
    <w:rsid w:val="007A5685"/>
    <w:rsid w:val="007C25CA"/>
    <w:rsid w:val="007D5F75"/>
    <w:rsid w:val="007D6234"/>
    <w:rsid w:val="00807B9D"/>
    <w:rsid w:val="00815DD1"/>
    <w:rsid w:val="00817410"/>
    <w:rsid w:val="00830BED"/>
    <w:rsid w:val="00836F45"/>
    <w:rsid w:val="008470AC"/>
    <w:rsid w:val="0087635C"/>
    <w:rsid w:val="008A0D4E"/>
    <w:rsid w:val="008A4D7F"/>
    <w:rsid w:val="008B5D55"/>
    <w:rsid w:val="008C5C5E"/>
    <w:rsid w:val="008D5E79"/>
    <w:rsid w:val="008E505C"/>
    <w:rsid w:val="008F7C8E"/>
    <w:rsid w:val="00900677"/>
    <w:rsid w:val="00901DEF"/>
    <w:rsid w:val="009035AE"/>
    <w:rsid w:val="00911CCE"/>
    <w:rsid w:val="0093280E"/>
    <w:rsid w:val="00945F00"/>
    <w:rsid w:val="00961349"/>
    <w:rsid w:val="009910A9"/>
    <w:rsid w:val="00995453"/>
    <w:rsid w:val="009B4BDC"/>
    <w:rsid w:val="009C0BB3"/>
    <w:rsid w:val="009C4706"/>
    <w:rsid w:val="009C4B03"/>
    <w:rsid w:val="009C7825"/>
    <w:rsid w:val="009D4276"/>
    <w:rsid w:val="009E2802"/>
    <w:rsid w:val="00A04773"/>
    <w:rsid w:val="00A32F68"/>
    <w:rsid w:val="00A43149"/>
    <w:rsid w:val="00A637DD"/>
    <w:rsid w:val="00A815D3"/>
    <w:rsid w:val="00A86902"/>
    <w:rsid w:val="00A96E74"/>
    <w:rsid w:val="00AA46FC"/>
    <w:rsid w:val="00AB3985"/>
    <w:rsid w:val="00AE5817"/>
    <w:rsid w:val="00AF1F20"/>
    <w:rsid w:val="00AF4107"/>
    <w:rsid w:val="00B03202"/>
    <w:rsid w:val="00B11785"/>
    <w:rsid w:val="00B56A0F"/>
    <w:rsid w:val="00B56D5C"/>
    <w:rsid w:val="00B87BCF"/>
    <w:rsid w:val="00B95818"/>
    <w:rsid w:val="00B97343"/>
    <w:rsid w:val="00BA512C"/>
    <w:rsid w:val="00BB53F7"/>
    <w:rsid w:val="00BC3F90"/>
    <w:rsid w:val="00BD4E2F"/>
    <w:rsid w:val="00C047DB"/>
    <w:rsid w:val="00C1677D"/>
    <w:rsid w:val="00C45FC5"/>
    <w:rsid w:val="00C5146D"/>
    <w:rsid w:val="00C52210"/>
    <w:rsid w:val="00C52F04"/>
    <w:rsid w:val="00C62F8A"/>
    <w:rsid w:val="00C637A4"/>
    <w:rsid w:val="00C6428E"/>
    <w:rsid w:val="00C65AD2"/>
    <w:rsid w:val="00C76894"/>
    <w:rsid w:val="00C84DD6"/>
    <w:rsid w:val="00CA1303"/>
    <w:rsid w:val="00CD1522"/>
    <w:rsid w:val="00CD6986"/>
    <w:rsid w:val="00CF099F"/>
    <w:rsid w:val="00D01899"/>
    <w:rsid w:val="00D124E7"/>
    <w:rsid w:val="00D16CBA"/>
    <w:rsid w:val="00D27170"/>
    <w:rsid w:val="00D43181"/>
    <w:rsid w:val="00D52A27"/>
    <w:rsid w:val="00D604D4"/>
    <w:rsid w:val="00D71F89"/>
    <w:rsid w:val="00D81A8F"/>
    <w:rsid w:val="00D84159"/>
    <w:rsid w:val="00D939B5"/>
    <w:rsid w:val="00DA33E6"/>
    <w:rsid w:val="00DC7EB2"/>
    <w:rsid w:val="00DD53C3"/>
    <w:rsid w:val="00DD6F02"/>
    <w:rsid w:val="00DE23FA"/>
    <w:rsid w:val="00DE504C"/>
    <w:rsid w:val="00DE65B8"/>
    <w:rsid w:val="00DE6AE5"/>
    <w:rsid w:val="00DF5A5B"/>
    <w:rsid w:val="00E06396"/>
    <w:rsid w:val="00E115E1"/>
    <w:rsid w:val="00E25E9E"/>
    <w:rsid w:val="00E42D96"/>
    <w:rsid w:val="00E52B56"/>
    <w:rsid w:val="00E6715D"/>
    <w:rsid w:val="00E753A8"/>
    <w:rsid w:val="00E75D9C"/>
    <w:rsid w:val="00E84757"/>
    <w:rsid w:val="00EB1907"/>
    <w:rsid w:val="00EB6572"/>
    <w:rsid w:val="00EB749F"/>
    <w:rsid w:val="00EC3ECE"/>
    <w:rsid w:val="00ED13A9"/>
    <w:rsid w:val="00ED2C71"/>
    <w:rsid w:val="00F06EAE"/>
    <w:rsid w:val="00F17A88"/>
    <w:rsid w:val="00F45238"/>
    <w:rsid w:val="00F45DD6"/>
    <w:rsid w:val="00F609D6"/>
    <w:rsid w:val="00F66A04"/>
    <w:rsid w:val="00F704B9"/>
    <w:rsid w:val="00F74A90"/>
    <w:rsid w:val="00F80EBF"/>
    <w:rsid w:val="00F81162"/>
    <w:rsid w:val="00FA5C5D"/>
    <w:rsid w:val="00FD776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76"/>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361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165A29"/>
    <w:pPr>
      <w:framePr w:w="1644" w:wrap="notBeside" w:hAnchor="page" w:x="9300" w:yAlign="bottom" w:anchorLock="1"/>
      <w:tabs>
        <w:tab w:val="center" w:pos="4819"/>
        <w:tab w:val="right" w:pos="9638"/>
      </w:tabs>
    </w:pPr>
    <w:rPr>
      <w:rFonts w:ascii="Gill Sans MT" w:eastAsia="Times New Roman" w:hAnsi="Gill Sans MT" w:cs="Times New Roman"/>
      <w:szCs w:val="24"/>
      <w:lang w:eastAsia="da-DK"/>
    </w:rPr>
  </w:style>
  <w:style w:type="paragraph" w:customStyle="1" w:styleId="KKbrdtekstfed">
    <w:name w:val="KK_brødtekst_fed"/>
    <w:basedOn w:val="Normal"/>
    <w:next w:val="Normal"/>
    <w:rsid w:val="00165A29"/>
    <w:pPr>
      <w:spacing w:after="240"/>
    </w:pPr>
    <w:rPr>
      <w:rFonts w:eastAsia="Times New Roman" w:cs="Times New Roman"/>
      <w:b/>
      <w:szCs w:val="24"/>
      <w:lang w:eastAsia="da-DK"/>
    </w:rPr>
  </w:style>
  <w:style w:type="paragraph" w:customStyle="1" w:styleId="KKadresse">
    <w:name w:val="KK_adresse"/>
    <w:basedOn w:val="Normal"/>
    <w:rsid w:val="00165A29"/>
    <w:pPr>
      <w:spacing w:after="20"/>
    </w:pPr>
    <w:rPr>
      <w:rFonts w:eastAsia="Times New Roman" w:cs="Times New Roman"/>
      <w:szCs w:val="24"/>
      <w:lang w:eastAsia="da-DK"/>
    </w:rPr>
  </w:style>
  <w:style w:type="paragraph" w:styleId="Sidehoved">
    <w:name w:val="header"/>
    <w:basedOn w:val="Normal"/>
    <w:link w:val="SidehovedTegn"/>
    <w:rsid w:val="00165A29"/>
    <w:pPr>
      <w:tabs>
        <w:tab w:val="center" w:pos="4819"/>
        <w:tab w:val="right" w:pos="9638"/>
      </w:tabs>
    </w:pPr>
    <w:rPr>
      <w:rFonts w:eastAsia="Times New Roman" w:cs="Times New Roman"/>
      <w:szCs w:val="24"/>
      <w:lang w:eastAsia="da-DK"/>
    </w:rPr>
  </w:style>
  <w:style w:type="character" w:customStyle="1" w:styleId="SidehovedTegn">
    <w:name w:val="Sidehoved Tegn"/>
    <w:basedOn w:val="Standardskrifttypeiafsnit"/>
    <w:link w:val="Sidehoved"/>
    <w:rsid w:val="00165A29"/>
    <w:rPr>
      <w:rFonts w:ascii="Times New Roman" w:eastAsia="Times New Roman" w:hAnsi="Times New Roman" w:cs="Times New Roman"/>
      <w:sz w:val="24"/>
      <w:szCs w:val="24"/>
      <w:lang w:eastAsia="da-DK"/>
    </w:rPr>
  </w:style>
  <w:style w:type="character" w:styleId="Sidetal">
    <w:name w:val="page number"/>
    <w:basedOn w:val="Standardskrifttypeiafsnit"/>
    <w:rsid w:val="00165A29"/>
  </w:style>
  <w:style w:type="paragraph" w:styleId="Sidefod">
    <w:name w:val="footer"/>
    <w:basedOn w:val="Normal"/>
    <w:link w:val="SidefodTegn"/>
    <w:rsid w:val="00165A29"/>
    <w:pPr>
      <w:tabs>
        <w:tab w:val="center" w:pos="4819"/>
        <w:tab w:val="right" w:pos="9638"/>
      </w:tabs>
    </w:pPr>
    <w:rPr>
      <w:rFonts w:eastAsia="Times New Roman" w:cs="Times New Roman"/>
      <w:szCs w:val="24"/>
      <w:lang w:eastAsia="da-DK"/>
    </w:rPr>
  </w:style>
  <w:style w:type="character" w:customStyle="1" w:styleId="SidefodTegn">
    <w:name w:val="Sidefod Tegn"/>
    <w:basedOn w:val="Standardskrifttypeiafsnit"/>
    <w:link w:val="Sidefod"/>
    <w:rsid w:val="00165A29"/>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65A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5A29"/>
    <w:rPr>
      <w:rFonts w:ascii="Tahoma" w:hAnsi="Tahoma" w:cs="Tahoma"/>
      <w:sz w:val="16"/>
      <w:szCs w:val="16"/>
    </w:rPr>
  </w:style>
  <w:style w:type="character" w:styleId="Pladsholdertekst">
    <w:name w:val="Placeholder Text"/>
    <w:basedOn w:val="Standardskrifttypeiafsnit"/>
    <w:uiPriority w:val="99"/>
    <w:semiHidden/>
    <w:rsid w:val="00491043"/>
    <w:rPr>
      <w:color w:val="808080"/>
    </w:rPr>
  </w:style>
  <w:style w:type="character" w:styleId="Hyperlink">
    <w:name w:val="Hyperlink"/>
    <w:basedOn w:val="Standardskrifttypeiafsnit"/>
    <w:uiPriority w:val="99"/>
    <w:unhideWhenUsed/>
    <w:rsid w:val="0036157C"/>
    <w:rPr>
      <w:color w:val="0000FF" w:themeColor="hyperlink"/>
      <w:u w:val="single"/>
    </w:rPr>
  </w:style>
  <w:style w:type="character" w:customStyle="1" w:styleId="Overskrift1Tegn">
    <w:name w:val="Overskrift 1 Tegn"/>
    <w:basedOn w:val="Standardskrifttypeiafsnit"/>
    <w:link w:val="Overskrift1"/>
    <w:uiPriority w:val="9"/>
    <w:rsid w:val="003615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ering@tmf.kk.d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KK%20notat%20TestAgendaPd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elt"/>
          <w:gallery w:val="placeholder"/>
        </w:category>
        <w:types>
          <w:type w:val="bbPlcHdr"/>
        </w:types>
        <w:behaviors>
          <w:behavior w:val="content"/>
        </w:behaviors>
        <w:guid w:val="{DDDB67A3-0B56-43A7-9621-CD937E15C25A}"/>
      </w:docPartPr>
      <w:docPartBody>
        <w:p w:rsidR="00C00388" w:rsidRDefault="00C00388">
          <w:r w:rsidRPr="006037CA">
            <w:rPr>
              <w:rStyle w:val="Pladsholdertekst"/>
            </w:rPr>
            <w:t>Klik her for at angive en dato.</w:t>
          </w:r>
        </w:p>
      </w:docPartBody>
    </w:docPart>
    <w:docPart>
      <w:docPartPr>
        <w:name w:val="DefaultPlaceholder_22675703"/>
        <w:category>
          <w:name w:val="Generelt"/>
          <w:gallery w:val="placeholder"/>
        </w:category>
        <w:types>
          <w:type w:val="bbPlcHdr"/>
        </w:types>
        <w:behaviors>
          <w:behavior w:val="content"/>
        </w:behaviors>
        <w:guid w:val="{1BFE4226-7704-4000-895E-2E8C38E25265}"/>
      </w:docPartPr>
      <w:docPartBody>
        <w:p w:rsidR="00C00388" w:rsidRDefault="00C00388">
          <w:r w:rsidRPr="006037CA">
            <w:rPr>
              <w:rStyle w:val="Pladsholdertekst"/>
            </w:rPr>
            <w:t>Klik her for at angive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1304"/>
  <w:hyphenationZone w:val="425"/>
  <w:characterSpacingControl w:val="doNotCompress"/>
  <w:compat>
    <w:useFELayout/>
  </w:compat>
  <w:rsids>
    <w:rsidRoot w:val="00C00388"/>
    <w:rsid w:val="0024435F"/>
    <w:rsid w:val="004946EB"/>
    <w:rsid w:val="00637467"/>
    <w:rsid w:val="0086099D"/>
    <w:rsid w:val="008F2C26"/>
    <w:rsid w:val="00905B76"/>
    <w:rsid w:val="009A6A23"/>
    <w:rsid w:val="00A72D70"/>
    <w:rsid w:val="00A82021"/>
    <w:rsid w:val="00B129A7"/>
    <w:rsid w:val="00B56E79"/>
    <w:rsid w:val="00B912CD"/>
    <w:rsid w:val="00C00388"/>
    <w:rsid w:val="00E60113"/>
    <w:rsid w:val="00EF3E26"/>
    <w:rsid w:val="00F05EB1"/>
    <w:rsid w:val="00F37873"/>
    <w:rsid w:val="00F8387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73"/>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00388"/>
    <w:rPr>
      <w:color w:val="808080"/>
    </w:rPr>
  </w:style>
  <w:style w:type="paragraph" w:customStyle="1" w:styleId="165EF9DCC70649039753E026A4FC0324">
    <w:name w:val="165EF9DCC70649039753E026A4FC0324"/>
    <w:rsid w:val="00F05E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4260722" gbs:entity="Document" gbs:templateDesignerVersion="3.1 F">
  <gbs:DocumentDate gbs:loadFromGrowBusiness="OnProduce" gbs:saveInGrowBusiness="False" gbs:connected="true" gbs:recno="" gbs:entity="" gbs:datatype="date" gbs:key="10000">2015-12-10T00:00:00</gbs:DocumentDate>
  <gbs:ToCase.Name gbs:loadFromGrowBusiness="OnEdit" gbs:saveInGrowBusiness="True" gbs:connected="true" gbs:recno="" gbs:entity="" gbs:datatype="string" gbs:key="10001" gbs:removeContentControl="0">2015-0281266</gbs:ToCase.Name>
  <gbs:DocumentNumber gbs:loadFromGrowBusiness="OnEdit" gbs:saveInGrowBusiness="True" gbs:connected="true" gbs:recno="" gbs:entity="" gbs:datatype="string" gbs:key="10002" gbs:removeContentControl="0">2015-0281266-1</gbs:DocumentNumber>
  <gbs:ToCreatedBy.ToContact.Name gbs:loadFromGrowBusiness="OnEdit" gbs:saveInGrowBusiness="True" gbs:connected="true" gbs:recno="" gbs:entity="" gbs:datatype="string" gbs:key="10003" gbs:removeContentControl="0">Niels Stange</gbs:ToCreatedBy.ToContact.Name>
  <gbs:Title gbs:loadFromGrowBusiness="OnProduce" gbs:saveInGrowBusiness="False" gbs:connected="true" gbs:recno="" gbs:entity="" gbs:datatype="string" gbs:key="10004" gbs:removeContentControl="0">Referat - borgermøde om parkering langs metrolinjen Amager Strand til Femøren 02-12-15</gbs:Title>
</gbs:GrowBusinessDocument>
</file>

<file path=customXml/itemProps1.xml><?xml version="1.0" encoding="utf-8"?>
<ds:datastoreItem xmlns:ds="http://schemas.openxmlformats.org/officeDocument/2006/customXml" ds:itemID="{C34748C3-F4EC-4C53-B1F3-D68D10268632}">
  <ds:schemaRefs/>
</ds:datastoreItem>
</file>

<file path=docProps/app.xml><?xml version="1.0" encoding="utf-8"?>
<Properties xmlns="http://schemas.openxmlformats.org/officeDocument/2006/extended-properties" xmlns:vt="http://schemas.openxmlformats.org/officeDocument/2006/docPropsVTypes">
  <Template>KK notat TestAgendaPdf</Template>
  <TotalTime>0</TotalTime>
  <Pages>3</Pages>
  <Words>1250</Words>
  <Characters>7628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Stange</dc:creator>
  <cp:lastModifiedBy>cl8v</cp:lastModifiedBy>
  <cp:revision>2</cp:revision>
  <dcterms:created xsi:type="dcterms:W3CDTF">2015-12-10T10:55:00Z</dcterms:created>
  <dcterms:modified xsi:type="dcterms:W3CDTF">2015-12-10T10:55:00Z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Dansk</vt:lpwstr>
  </property>
  <property fmtid="{D5CDD505-2E9C-101B-9397-08002B2CF9AE}" pid="3" name="Afsenderprofil">
    <vt:lpwstr>cl8v</vt:lpwstr>
  </property>
  <property fmtid="{D5CDD505-2E9C-101B-9397-08002B2CF9AE}" pid="4" name="Oplysninger indsat">
    <vt:bool>false</vt:bool>
  </property>
  <property fmtid="{D5CDD505-2E9C-101B-9397-08002B2CF9AE}" pid="5" name="KK Udskriv">
    <vt:lpwstr>1</vt:lpwstr>
  </property>
  <property fmtid="{D5CDD505-2E9C-101B-9397-08002B2CF9AE}" pid="6" name="templateFilePath">
    <vt:lpwstr>\\KK-edoc-FIL01\Docprod\templates\KK notat TestAgendaPdf.dotm</vt:lpwstr>
  </property>
  <property fmtid="{D5CDD505-2E9C-101B-9397-08002B2CF9AE}" pid="7" name="filePathOneNote">
    <vt:lpwstr>\\KK-edoc-FIL01\eDocUsers\onenote\tmf\cl8v\</vt:lpwstr>
  </property>
  <property fmtid="{D5CDD505-2E9C-101B-9397-08002B2CF9AE}" pid="8" name="comment">
    <vt:lpwstr>Referat - borgermød om parkering langs metrolinjen Amager Strand til Femøren 02-12-15</vt:lpwstr>
  </property>
  <property fmtid="{D5CDD505-2E9C-101B-9397-08002B2CF9AE}" pid="9" name="module">
    <vt:lpwstr>Document</vt:lpwstr>
  </property>
  <property fmtid="{D5CDD505-2E9C-101B-9397-08002B2CF9AE}" pid="10" name="customParams">
    <vt:lpwstr>
    </vt:lpwstr>
  </property>
  <property fmtid="{D5CDD505-2E9C-101B-9397-08002B2CF9AE}" pid="11" name="sourceId">
    <vt:lpwstr>
    </vt:lpwstr>
  </property>
  <property fmtid="{D5CDD505-2E9C-101B-9397-08002B2CF9AE}" pid="12" name="docId">
    <vt:lpwstr>14260722</vt:lpwstr>
  </property>
  <property fmtid="{D5CDD505-2E9C-101B-9397-08002B2CF9AE}" pid="13" name="templateId">
    <vt:lpwstr>
    </vt:lpwstr>
  </property>
  <property fmtid="{D5CDD505-2E9C-101B-9397-08002B2CF9AE}" pid="14" name="createdBy">
    <vt:lpwstr>Niels Stange</vt:lpwstr>
  </property>
  <property fmtid="{D5CDD505-2E9C-101B-9397-08002B2CF9AE}" pid="15" name="modifiedBy">
    <vt:lpwstr>Niels Stange</vt:lpwstr>
  </property>
  <property fmtid="{D5CDD505-2E9C-101B-9397-08002B2CF9AE}" pid="16" name="serverName">
    <vt:lpwstr>kkedoc4:8080</vt:lpwstr>
  </property>
  <property fmtid="{D5CDD505-2E9C-101B-9397-08002B2CF9AE}" pid="17" name="externalUser">
    <vt:lpwstr>
    </vt:lpwstr>
  </property>
  <property fmtid="{D5CDD505-2E9C-101B-9397-08002B2CF9AE}" pid="18" name="currentVerId">
    <vt:lpwstr>13790473</vt:lpwstr>
  </property>
  <property fmtid="{D5CDD505-2E9C-101B-9397-08002B2CF9AE}" pid="20" name="BackOfficeType">
    <vt:lpwstr>growBusiness Solutions</vt:lpwstr>
  </property>
  <property fmtid="{D5CDD505-2E9C-101B-9397-08002B2CF9AE}" pid="21" name="Server">
    <vt:lpwstr>kkedoc4:8080</vt:lpwstr>
  </property>
  <property fmtid="{D5CDD505-2E9C-101B-9397-08002B2CF9AE}" pid="22" name="Protocol">
    <vt:lpwstr>off</vt:lpwstr>
  </property>
  <property fmtid="{D5CDD505-2E9C-101B-9397-08002B2CF9AE}" pid="23" name="Site">
    <vt:lpwstr>/locator.aspx</vt:lpwstr>
  </property>
  <property fmtid="{D5CDD505-2E9C-101B-9397-08002B2CF9AE}" pid="25" name="VerID">
    <vt:lpwstr>0</vt:lpwstr>
  </property>
  <property fmtid="{D5CDD505-2E9C-101B-9397-08002B2CF9AE}" pid="28" name="FullFileName">
    <vt:lpwstr>\\KK-edoc-FIL01\eDocUsers\work\tmf\cl8v\2015-0281266-1 Referat - borgermød om parkering langs metrolinjen Amager Strand til Femøren 02- 16539333_13790473_0.DOCX</vt:lpwstr>
  </property>
  <property name="filePath" fmtid="{D5CDD505-2E9C-101B-9397-08002B2CF9AE}" pid="29">
    <vt:lpwstr>\\kk-edoc-fil01\edocusers\cache\of\lli\Upload\</vt:lpwstr>
  </property>
  <property name="fileName" fmtid="{D5CDD505-2E9C-101B-9397-08002B2CF9AE}" pid="30">
    <vt:lpwstr>a6eb3530-5703-4995-8a11-470cbc0f40ef.DOCX</vt:lpwstr>
  </property>
  <property name="fileId" fmtid="{D5CDD505-2E9C-101B-9397-08002B2CF9AE}" pid="31">
    <vt:lpwstr>16539333</vt:lpwstr>
  </property>
  <property name="Operation" fmtid="{D5CDD505-2E9C-101B-9397-08002B2CF9AE}" pid="32">
    <vt:lpwstr>OpenFile</vt:lpwstr>
  </property>
</Properties>
</file>